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344B39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39">
        <w:rPr>
          <w:rFonts w:ascii="Times New Roman" w:hAnsi="Times New Roman"/>
          <w:b/>
          <w:sz w:val="24"/>
          <w:szCs w:val="24"/>
        </w:rPr>
        <w:t>о почасовых объемах продажи электрической энергии, произведенной на каждом квалифицированном генерирующем объекте, точки поставки которого расположены в зоне деятельности ГП</w:t>
      </w:r>
      <w:r>
        <w:rPr>
          <w:rFonts w:ascii="Times New Roman" w:hAnsi="Times New Roman"/>
          <w:b/>
          <w:sz w:val="24"/>
          <w:szCs w:val="24"/>
        </w:rPr>
        <w:t xml:space="preserve"> в целях компенсации потерь.</w:t>
      </w: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35E1" w:rsidRDefault="00344B39" w:rsidP="009F6206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44B39">
        <w:rPr>
          <w:rFonts w:ascii="Times New Roman" w:hAnsi="Times New Roman"/>
          <w:sz w:val="24"/>
          <w:szCs w:val="24"/>
        </w:rPr>
        <w:t>Продажа электрической энергии (мощности), произведенной на квалифицированном генерирующем объекте, точки поставки которого расположены в зоне деятельности гарантирующего поставщика, по договорам купли-продажи (поставки) электрической энергии (мощности) в целях компенсации потерь, заключенным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</w:t>
      </w:r>
      <w:r w:rsidR="00026519">
        <w:rPr>
          <w:rFonts w:ascii="Times New Roman" w:hAnsi="Times New Roman"/>
          <w:sz w:val="24"/>
          <w:szCs w:val="24"/>
        </w:rPr>
        <w:t xml:space="preserve">фикатом, выданным советом рынка, </w:t>
      </w:r>
      <w:r w:rsidR="008C52AF" w:rsidRPr="00517AFD">
        <w:rPr>
          <w:rFonts w:ascii="Times New Roman" w:hAnsi="Times New Roman"/>
          <w:sz w:val="24"/>
          <w:szCs w:val="24"/>
        </w:rPr>
        <w:t xml:space="preserve">в </w:t>
      </w:r>
      <w:r w:rsidR="00877B57">
        <w:rPr>
          <w:rFonts w:ascii="Times New Roman" w:hAnsi="Times New Roman"/>
          <w:sz w:val="24"/>
          <w:szCs w:val="24"/>
          <w:u w:val="single"/>
        </w:rPr>
        <w:t>апрел</w:t>
      </w:r>
      <w:bookmarkStart w:id="0" w:name="_GoBack"/>
      <w:bookmarkEnd w:id="0"/>
      <w:r w:rsidR="00356DB6">
        <w:rPr>
          <w:rFonts w:ascii="Times New Roman" w:hAnsi="Times New Roman"/>
          <w:sz w:val="24"/>
          <w:szCs w:val="24"/>
          <w:u w:val="single"/>
        </w:rPr>
        <w:t>е</w:t>
      </w:r>
      <w:r w:rsidR="00E4214E">
        <w:rPr>
          <w:rFonts w:ascii="Times New Roman" w:hAnsi="Times New Roman"/>
          <w:sz w:val="24"/>
          <w:szCs w:val="24"/>
        </w:rPr>
        <w:t xml:space="preserve"> 2</w:t>
      </w:r>
      <w:r w:rsidR="0058191F" w:rsidRPr="00EA4EDC">
        <w:rPr>
          <w:rFonts w:ascii="Times New Roman" w:hAnsi="Times New Roman"/>
          <w:sz w:val="24"/>
          <w:szCs w:val="24"/>
        </w:rPr>
        <w:t>0</w:t>
      </w:r>
      <w:r w:rsidR="009705B7">
        <w:rPr>
          <w:rFonts w:ascii="Times New Roman" w:hAnsi="Times New Roman"/>
          <w:sz w:val="24"/>
          <w:szCs w:val="24"/>
        </w:rPr>
        <w:t>2</w:t>
      </w:r>
      <w:r w:rsidR="00AF3595">
        <w:rPr>
          <w:rFonts w:ascii="Times New Roman" w:hAnsi="Times New Roman"/>
          <w:sz w:val="24"/>
          <w:szCs w:val="24"/>
        </w:rPr>
        <w:t>4</w:t>
      </w:r>
      <w:r w:rsidR="0058191F" w:rsidRPr="00EA4EDC">
        <w:rPr>
          <w:rFonts w:ascii="Times New Roman" w:hAnsi="Times New Roman"/>
          <w:sz w:val="24"/>
          <w:szCs w:val="24"/>
        </w:rPr>
        <w:t>г.</w:t>
      </w:r>
      <w:r w:rsidR="00EA4EDC" w:rsidRPr="00EA4EDC">
        <w:rPr>
          <w:rFonts w:ascii="Times New Roman" w:hAnsi="Times New Roman"/>
          <w:sz w:val="24"/>
          <w:szCs w:val="24"/>
        </w:rPr>
        <w:t xml:space="preserve"> не производилась.</w:t>
      </w:r>
    </w:p>
    <w:sectPr w:rsidR="00EA4EDC" w:rsidRPr="00EA35E1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26519"/>
    <w:rsid w:val="00057711"/>
    <w:rsid w:val="00075FB4"/>
    <w:rsid w:val="000817BB"/>
    <w:rsid w:val="00081B00"/>
    <w:rsid w:val="000B128B"/>
    <w:rsid w:val="000C3318"/>
    <w:rsid w:val="00102512"/>
    <w:rsid w:val="00102B2A"/>
    <w:rsid w:val="00113600"/>
    <w:rsid w:val="00116526"/>
    <w:rsid w:val="001407D2"/>
    <w:rsid w:val="00164166"/>
    <w:rsid w:val="00171471"/>
    <w:rsid w:val="0017529E"/>
    <w:rsid w:val="00177376"/>
    <w:rsid w:val="001A7E4F"/>
    <w:rsid w:val="001D2A45"/>
    <w:rsid w:val="001E3800"/>
    <w:rsid w:val="001E579C"/>
    <w:rsid w:val="0022597A"/>
    <w:rsid w:val="0023213F"/>
    <w:rsid w:val="0025135A"/>
    <w:rsid w:val="00263945"/>
    <w:rsid w:val="002967E1"/>
    <w:rsid w:val="002E104E"/>
    <w:rsid w:val="002E2EA5"/>
    <w:rsid w:val="002F4775"/>
    <w:rsid w:val="00307E96"/>
    <w:rsid w:val="00313C55"/>
    <w:rsid w:val="00344B39"/>
    <w:rsid w:val="0034798A"/>
    <w:rsid w:val="00350773"/>
    <w:rsid w:val="00356DB6"/>
    <w:rsid w:val="003650A9"/>
    <w:rsid w:val="0036766F"/>
    <w:rsid w:val="00377E97"/>
    <w:rsid w:val="00380743"/>
    <w:rsid w:val="00383CD7"/>
    <w:rsid w:val="00387279"/>
    <w:rsid w:val="003D0B2D"/>
    <w:rsid w:val="00425CB8"/>
    <w:rsid w:val="004271A6"/>
    <w:rsid w:val="00435B12"/>
    <w:rsid w:val="004462B8"/>
    <w:rsid w:val="004548EE"/>
    <w:rsid w:val="00473AC8"/>
    <w:rsid w:val="00476816"/>
    <w:rsid w:val="00492267"/>
    <w:rsid w:val="004B4449"/>
    <w:rsid w:val="004C6EDB"/>
    <w:rsid w:val="004C7908"/>
    <w:rsid w:val="004D6EED"/>
    <w:rsid w:val="00500810"/>
    <w:rsid w:val="0050187B"/>
    <w:rsid w:val="00517AFD"/>
    <w:rsid w:val="0055656A"/>
    <w:rsid w:val="00576CBE"/>
    <w:rsid w:val="0058191F"/>
    <w:rsid w:val="005A0BE7"/>
    <w:rsid w:val="005F100E"/>
    <w:rsid w:val="00600C5D"/>
    <w:rsid w:val="00620711"/>
    <w:rsid w:val="006225F4"/>
    <w:rsid w:val="00631F61"/>
    <w:rsid w:val="00636ADB"/>
    <w:rsid w:val="006768F2"/>
    <w:rsid w:val="006A2349"/>
    <w:rsid w:val="006A784E"/>
    <w:rsid w:val="006B05B2"/>
    <w:rsid w:val="00725813"/>
    <w:rsid w:val="007324F8"/>
    <w:rsid w:val="00737A5D"/>
    <w:rsid w:val="007A33D3"/>
    <w:rsid w:val="007D5A63"/>
    <w:rsid w:val="008362BC"/>
    <w:rsid w:val="008444A7"/>
    <w:rsid w:val="0084566C"/>
    <w:rsid w:val="00854C71"/>
    <w:rsid w:val="00877B57"/>
    <w:rsid w:val="008977A4"/>
    <w:rsid w:val="008A27C1"/>
    <w:rsid w:val="008B4B04"/>
    <w:rsid w:val="008C52AF"/>
    <w:rsid w:val="008C7A71"/>
    <w:rsid w:val="008D356E"/>
    <w:rsid w:val="008D5177"/>
    <w:rsid w:val="008E7149"/>
    <w:rsid w:val="00932EDC"/>
    <w:rsid w:val="00933E89"/>
    <w:rsid w:val="00946DB5"/>
    <w:rsid w:val="009705B7"/>
    <w:rsid w:val="00985BF1"/>
    <w:rsid w:val="009A3418"/>
    <w:rsid w:val="009A4063"/>
    <w:rsid w:val="009C0095"/>
    <w:rsid w:val="009F1355"/>
    <w:rsid w:val="009F6206"/>
    <w:rsid w:val="00A16F45"/>
    <w:rsid w:val="00A25F12"/>
    <w:rsid w:val="00A74C10"/>
    <w:rsid w:val="00A9252C"/>
    <w:rsid w:val="00AB6B97"/>
    <w:rsid w:val="00AB7B73"/>
    <w:rsid w:val="00AD0537"/>
    <w:rsid w:val="00AE7852"/>
    <w:rsid w:val="00AF1EA3"/>
    <w:rsid w:val="00AF3595"/>
    <w:rsid w:val="00B20708"/>
    <w:rsid w:val="00B35E9F"/>
    <w:rsid w:val="00B70F96"/>
    <w:rsid w:val="00B951B5"/>
    <w:rsid w:val="00BA036E"/>
    <w:rsid w:val="00BE5365"/>
    <w:rsid w:val="00C36034"/>
    <w:rsid w:val="00C52DBD"/>
    <w:rsid w:val="00C602CA"/>
    <w:rsid w:val="00CC19AB"/>
    <w:rsid w:val="00CC7A26"/>
    <w:rsid w:val="00CD1384"/>
    <w:rsid w:val="00CE63E6"/>
    <w:rsid w:val="00D26FB7"/>
    <w:rsid w:val="00D6231C"/>
    <w:rsid w:val="00D62D50"/>
    <w:rsid w:val="00DF3A43"/>
    <w:rsid w:val="00E04289"/>
    <w:rsid w:val="00E23FDF"/>
    <w:rsid w:val="00E40A9B"/>
    <w:rsid w:val="00E4214E"/>
    <w:rsid w:val="00E6142D"/>
    <w:rsid w:val="00E64718"/>
    <w:rsid w:val="00E87867"/>
    <w:rsid w:val="00E95ECA"/>
    <w:rsid w:val="00EA2F3B"/>
    <w:rsid w:val="00EA35E1"/>
    <w:rsid w:val="00EA4EDC"/>
    <w:rsid w:val="00EA508B"/>
    <w:rsid w:val="00EA5BBB"/>
    <w:rsid w:val="00EA7F43"/>
    <w:rsid w:val="00EB79D6"/>
    <w:rsid w:val="00EE7509"/>
    <w:rsid w:val="00F04838"/>
    <w:rsid w:val="00F15844"/>
    <w:rsid w:val="00F16473"/>
    <w:rsid w:val="00F85451"/>
    <w:rsid w:val="00FB18F2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F922-A42E-4597-8062-F4A39EF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04E9-EF68-4F90-A99C-3AE9664F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barsykova</dc:creator>
  <cp:lastModifiedBy>Кузьменков Антон Евгеньевич</cp:lastModifiedBy>
  <cp:revision>70</cp:revision>
  <cp:lastPrinted>2015-06-10T11:54:00Z</cp:lastPrinted>
  <dcterms:created xsi:type="dcterms:W3CDTF">2019-03-28T08:27:00Z</dcterms:created>
  <dcterms:modified xsi:type="dcterms:W3CDTF">2024-05-06T07:42:00Z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451829714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PavlovaNV@smolensk.atomsbt.ru</vt:lpwstr>
  </property>
  <property fmtid="{D5CDD505-2E9C-101B-9397-08002B2CF9AE}" pid="6" name="_AuthorEmailDisplayName">
    <vt:lpwstr>Павлова Наталья Валерьевна</vt:lpwstr>
  </property>
  <property fmtid="{D5CDD505-2E9C-101B-9397-08002B2CF9AE}" pid="7" name="_ReviewingToolsShownOnce">
    <vt:lpwstr/>
  </property>
</Properties>
</file>